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394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95" w:lineRule="atLeast"/>
        <w:ind w:left="0" w:right="0" w:firstLine="0"/>
        <w:jc w:val="center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食品与健康学院2026届优秀研究生毕业生拟推荐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名单公示</w:t>
      </w:r>
    </w:p>
    <w:p w14:paraId="42A4AD4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  <w:lang w:eastAsia="zh-CN"/>
        </w:rPr>
        <w:t>《关于评选2026年北京工商大学优秀研究生毕业生的通知》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  <w:lang w:val="en-US" w:eastAsia="zh-CN"/>
        </w:rPr>
        <w:t>及《北京工商大学优秀研究生毕业生评选实施细则》（北工商研字〔2024〕2号）相关文件要求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</w:rPr>
        <w:t>，经本人申请、学院资格审查，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  <w:lang w:val="en-US" w:eastAsia="zh-CN"/>
        </w:rPr>
        <w:t>结合学生在校表现、学位论文成绩，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</w:rPr>
        <w:t>现将推荐名单予以公示。</w:t>
      </w:r>
    </w:p>
    <w:p w14:paraId="1FB8C45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</w:rPr>
        <w:t>公示期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  <w:lang w:val="en-US" w:eastAsia="zh-CN"/>
        </w:rPr>
        <w:t>为5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</w:rPr>
        <w:t>月1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</w:rPr>
        <w:t>日—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</w:rPr>
        <w:t>月1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</w:rPr>
        <w:t>日，公示期内如有异议，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  <w:lang w:val="en-US" w:eastAsia="zh-CN"/>
        </w:rPr>
        <w:t>可向辅导员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</w:rPr>
        <w:t>具名反映。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</w:rPr>
        <w:t>联系电话：01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  <w:lang w:val="en-US" w:eastAsia="zh-CN"/>
        </w:rPr>
        <w:t>0-81351812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</w:rPr>
        <w:t>，办公地点：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  <w:lang w:val="en-US" w:eastAsia="zh-CN"/>
        </w:rPr>
        <w:t>食品大楼B317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</w:rPr>
        <w:t>学生工作办公室。</w:t>
      </w:r>
    </w:p>
    <w:p w14:paraId="1FD4F46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</w:rPr>
        <w:t>食品与健康学院</w:t>
      </w:r>
    </w:p>
    <w:p w14:paraId="1928515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</w:rPr>
        <w:t>2026年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</w:rPr>
        <w:t>月1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</w:rPr>
        <w:t>日</w:t>
      </w:r>
    </w:p>
    <w:tbl>
      <w:tblPr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1281"/>
        <w:gridCol w:w="1281"/>
        <w:gridCol w:w="1281"/>
        <w:gridCol w:w="2111"/>
        <w:gridCol w:w="1282"/>
      </w:tblGrid>
      <w:tr w14:paraId="0AB5B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31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7B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班级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54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32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类别</w:t>
            </w:r>
          </w:p>
        </w:tc>
        <w:tc>
          <w:tcPr>
            <w:tcW w:w="1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DA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BA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推荐级别</w:t>
            </w:r>
          </w:p>
        </w:tc>
      </w:tr>
      <w:tr w14:paraId="5579C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F9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62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食博22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CF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竹雪程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47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博士</w:t>
            </w:r>
          </w:p>
        </w:tc>
        <w:tc>
          <w:tcPr>
            <w:tcW w:w="1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C2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食品科学与工程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E2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市级</w:t>
            </w:r>
          </w:p>
        </w:tc>
      </w:tr>
      <w:tr w14:paraId="46CB9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A4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47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食博221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27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乔凯娜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92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博士</w:t>
            </w:r>
          </w:p>
        </w:tc>
        <w:tc>
          <w:tcPr>
            <w:tcW w:w="1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F1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轻工技术与工程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97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市级</w:t>
            </w:r>
          </w:p>
        </w:tc>
      </w:tr>
      <w:tr w14:paraId="01729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D0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F6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食博22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0A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徐坤俐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BD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博士</w:t>
            </w:r>
          </w:p>
        </w:tc>
        <w:tc>
          <w:tcPr>
            <w:tcW w:w="1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4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食品科学与工程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B6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市级</w:t>
            </w:r>
          </w:p>
        </w:tc>
      </w:tr>
      <w:tr w14:paraId="3A5C2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E1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BB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食博22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09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陈威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BE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博士</w:t>
            </w:r>
          </w:p>
        </w:tc>
        <w:tc>
          <w:tcPr>
            <w:tcW w:w="1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C2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食品科学与工程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65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市级</w:t>
            </w:r>
          </w:p>
        </w:tc>
      </w:tr>
      <w:tr w14:paraId="7F7EB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06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51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食博22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FA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李忍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82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博士</w:t>
            </w:r>
          </w:p>
        </w:tc>
        <w:tc>
          <w:tcPr>
            <w:tcW w:w="1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16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食品科学与工程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D2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市级</w:t>
            </w:r>
          </w:p>
        </w:tc>
      </w:tr>
      <w:tr w14:paraId="760B0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8E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36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食博22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32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纪慧卓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A0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博士</w:t>
            </w:r>
          </w:p>
        </w:tc>
        <w:tc>
          <w:tcPr>
            <w:tcW w:w="1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77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食品科学与工程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FF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校级</w:t>
            </w:r>
          </w:p>
        </w:tc>
      </w:tr>
      <w:tr w14:paraId="000ED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0B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33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食博22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4F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赖鲸慧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E0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博士</w:t>
            </w:r>
          </w:p>
        </w:tc>
        <w:tc>
          <w:tcPr>
            <w:tcW w:w="1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C3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食品科学与工程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A7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校级</w:t>
            </w:r>
          </w:p>
        </w:tc>
      </w:tr>
      <w:tr w14:paraId="595E8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BE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E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食研234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F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李苏宇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D2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专硕</w:t>
            </w:r>
          </w:p>
        </w:tc>
        <w:tc>
          <w:tcPr>
            <w:tcW w:w="1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31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食品工程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01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市级</w:t>
            </w:r>
          </w:p>
        </w:tc>
      </w:tr>
      <w:tr w14:paraId="18AE9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01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C6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食研236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8B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叶欣楠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86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专硕</w:t>
            </w:r>
          </w:p>
        </w:tc>
        <w:tc>
          <w:tcPr>
            <w:tcW w:w="1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28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食品工程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25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市级</w:t>
            </w:r>
          </w:p>
        </w:tc>
      </w:tr>
      <w:tr w14:paraId="779A7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B2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42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食研235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BF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孙璐瑶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C7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专硕</w:t>
            </w:r>
          </w:p>
        </w:tc>
        <w:tc>
          <w:tcPr>
            <w:tcW w:w="1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CE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食品工程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5A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市级</w:t>
            </w:r>
          </w:p>
        </w:tc>
      </w:tr>
      <w:tr w14:paraId="3B61F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80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75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食研237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1F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陈乙源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EF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学硕</w:t>
            </w:r>
          </w:p>
        </w:tc>
        <w:tc>
          <w:tcPr>
            <w:tcW w:w="1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B5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轻工技术与工程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7C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市级</w:t>
            </w:r>
          </w:p>
        </w:tc>
      </w:tr>
      <w:tr w14:paraId="0D9DA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C7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8D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食研234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7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刘玥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43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专硕</w:t>
            </w:r>
          </w:p>
        </w:tc>
        <w:tc>
          <w:tcPr>
            <w:tcW w:w="1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CB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食品工程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1F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市级</w:t>
            </w:r>
          </w:p>
        </w:tc>
      </w:tr>
      <w:tr w14:paraId="3B455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DD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BA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食研237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29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张永青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9E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专硕</w:t>
            </w:r>
          </w:p>
        </w:tc>
        <w:tc>
          <w:tcPr>
            <w:tcW w:w="1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35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轻化工程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AD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市级</w:t>
            </w:r>
          </w:p>
        </w:tc>
      </w:tr>
      <w:tr w14:paraId="71410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29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CE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食研238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81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郭鹏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10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专硕</w:t>
            </w:r>
          </w:p>
        </w:tc>
        <w:tc>
          <w:tcPr>
            <w:tcW w:w="1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0D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轻化工程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DC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市级</w:t>
            </w:r>
          </w:p>
        </w:tc>
      </w:tr>
      <w:tr w14:paraId="2B03E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5E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7B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食研236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5B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郑术琳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49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专硕</w:t>
            </w:r>
          </w:p>
        </w:tc>
        <w:tc>
          <w:tcPr>
            <w:tcW w:w="1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88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食品工程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7F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市级</w:t>
            </w:r>
          </w:p>
        </w:tc>
      </w:tr>
      <w:tr w14:paraId="0873C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D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B8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食研232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65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王慧森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C8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学硕</w:t>
            </w:r>
          </w:p>
        </w:tc>
        <w:tc>
          <w:tcPr>
            <w:tcW w:w="1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4C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食品科学与工程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BD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校级</w:t>
            </w:r>
          </w:p>
        </w:tc>
      </w:tr>
      <w:tr w14:paraId="5957B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A9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C5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食研233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A4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韩雨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CC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专硕</w:t>
            </w:r>
          </w:p>
        </w:tc>
        <w:tc>
          <w:tcPr>
            <w:tcW w:w="1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20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食品工程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22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校级</w:t>
            </w:r>
          </w:p>
        </w:tc>
      </w:tr>
      <w:tr w14:paraId="45D51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19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F6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食研232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8F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王蕾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43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学硕</w:t>
            </w:r>
          </w:p>
        </w:tc>
        <w:tc>
          <w:tcPr>
            <w:tcW w:w="1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66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食品科学与工程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8D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校级</w:t>
            </w:r>
          </w:p>
        </w:tc>
      </w:tr>
      <w:tr w14:paraId="6E792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37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A5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食研238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93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钟日升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75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专硕</w:t>
            </w:r>
          </w:p>
        </w:tc>
        <w:tc>
          <w:tcPr>
            <w:tcW w:w="1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89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轻化工程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A2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校级</w:t>
            </w:r>
          </w:p>
        </w:tc>
      </w:tr>
      <w:tr w14:paraId="49301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8E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C8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食研232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A6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夏诗琦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C0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学硕</w:t>
            </w:r>
          </w:p>
        </w:tc>
        <w:tc>
          <w:tcPr>
            <w:tcW w:w="1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6E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食品科学与工程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61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校级</w:t>
            </w:r>
          </w:p>
        </w:tc>
      </w:tr>
      <w:tr w14:paraId="73BE3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E8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02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食研238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FE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王天齐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E6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学硕</w:t>
            </w:r>
          </w:p>
        </w:tc>
        <w:tc>
          <w:tcPr>
            <w:tcW w:w="1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9F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应用化学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20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校级</w:t>
            </w:r>
          </w:p>
        </w:tc>
      </w:tr>
    </w:tbl>
    <w:p w14:paraId="2F986F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鸿雷行书简体">
    <w:panose1 w:val="00000505000000000000"/>
    <w:charset w:val="86"/>
    <w:family w:val="auto"/>
    <w:pitch w:val="default"/>
    <w:sig w:usb0="00000001" w:usb1="08000000" w:usb2="0000001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A583C"/>
    <w:rsid w:val="00466669"/>
    <w:rsid w:val="08C87576"/>
    <w:rsid w:val="22F84EEE"/>
    <w:rsid w:val="35A04F88"/>
    <w:rsid w:val="460A583C"/>
    <w:rsid w:val="6F30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2026-05-15T01:08:00Z</dcterms:created>
  <dc:creator>40689</dc:creator>
  <cp:lastModifiedBy>40689</cp:lastModifiedBy>
  <dcterms:modified xsi:type="dcterms:W3CDTF">2026-05-15T01:31:43Z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6955462B8175497397A5064447B107C0_11</vt:lpwstr>
  </property>
</Properties>
</file>